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463F" w14:textId="4F6B8977" w:rsidR="009F7ED2" w:rsidRDefault="009F7ED2" w:rsidP="009F7ED2">
      <w:pPr>
        <w:ind w:right="44"/>
        <w:rPr>
          <w:rFonts w:ascii="HG丸ｺﾞｼｯｸM-PRO" w:eastAsia="HG丸ｺﾞｼｯｸM-PRO"/>
          <w:sz w:val="24"/>
        </w:rPr>
      </w:pPr>
      <w:r>
        <w:rPr>
          <w:rFonts w:ascii="HG丸ｺﾞｼｯｸM-PRO" w:eastAsia="HG丸ｺﾞｼｯｸM-PRO" w:hint="eastAsia"/>
          <w:sz w:val="24"/>
        </w:rPr>
        <w:t xml:space="preserve">様式４―２　</w:t>
      </w:r>
    </w:p>
    <w:p w14:paraId="680C93DC" w14:textId="77777777" w:rsidR="009F7ED2" w:rsidRPr="003E7020" w:rsidRDefault="009F7ED2" w:rsidP="009F7ED2">
      <w:pPr>
        <w:ind w:right="44"/>
        <w:rPr>
          <w:rFonts w:ascii="HG丸ｺﾞｼｯｸM-PRO" w:eastAsia="HG丸ｺﾞｼｯｸM-PRO"/>
          <w:sz w:val="22"/>
        </w:rPr>
      </w:pPr>
      <w:r w:rsidRPr="003E7020">
        <w:rPr>
          <w:rFonts w:ascii="HG丸ｺﾞｼｯｸM-PRO" w:eastAsia="HG丸ｺﾞｼｯｸM-PRO" w:hint="eastAsia"/>
          <w:sz w:val="22"/>
        </w:rPr>
        <w:t>（要精密検査の場合：　「要再検」新生児聴覚スクリーニング検査実施医療機関→保護者）</w:t>
      </w:r>
    </w:p>
    <w:p w14:paraId="459148DF" w14:textId="77777777" w:rsidR="009F7ED2" w:rsidRDefault="009F7ED2" w:rsidP="009F7ED2">
      <w:pPr>
        <w:ind w:right="44"/>
        <w:rPr>
          <w:rFonts w:ascii="HG丸ｺﾞｼｯｸM-PRO" w:eastAsia="HG丸ｺﾞｼｯｸM-PRO"/>
          <w:sz w:val="20"/>
          <w:szCs w:val="20"/>
        </w:rPr>
      </w:pPr>
      <w:r>
        <w:rPr>
          <w:rFonts w:ascii="HG丸ｺﾞｼｯｸM-PRO" w:eastAsia="HG丸ｺﾞｼｯｸM-PRO" w:hint="eastAsia"/>
          <w:noProof/>
          <w:sz w:val="24"/>
        </w:rPr>
        <mc:AlternateContent>
          <mc:Choice Requires="wps">
            <w:drawing>
              <wp:anchor distT="0" distB="0" distL="114300" distR="114300" simplePos="0" relativeHeight="251665408" behindDoc="0" locked="0" layoutInCell="1" allowOverlap="1" wp14:anchorId="77301140" wp14:editId="0A12B445">
                <wp:simplePos x="0" y="0"/>
                <wp:positionH relativeFrom="column">
                  <wp:posOffset>226695</wp:posOffset>
                </wp:positionH>
                <wp:positionV relativeFrom="paragraph">
                  <wp:posOffset>114300</wp:posOffset>
                </wp:positionV>
                <wp:extent cx="5440680" cy="1278255"/>
                <wp:effectExtent l="7620" t="9525" r="9525" b="7620"/>
                <wp:wrapNone/>
                <wp:docPr id="149" name="フローチャート: 代替処理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278255"/>
                        </a:xfrm>
                        <a:prstGeom prst="flowChartAlternateProcess">
                          <a:avLst/>
                        </a:prstGeom>
                        <a:gradFill rotWithShape="1">
                          <a:gsLst>
                            <a:gs pos="0">
                              <a:srgbClr val="FFCCFF"/>
                            </a:gs>
                            <a:gs pos="100000">
                              <a:srgbClr val="FFFFFF"/>
                            </a:gs>
                          </a:gsLst>
                          <a:lin ang="5400000" scaled="1"/>
                        </a:gradFill>
                        <a:ln w="9525">
                          <a:solidFill>
                            <a:srgbClr val="000000"/>
                          </a:solidFill>
                          <a:miter lim="800000"/>
                          <a:headEnd/>
                          <a:tailEnd/>
                        </a:ln>
                      </wps:spPr>
                      <wps:txbx>
                        <w:txbxContent>
                          <w:p w14:paraId="73073087" w14:textId="77777777" w:rsidR="009F7ED2" w:rsidRPr="00F020D1" w:rsidRDefault="009F7ED2" w:rsidP="009F7ED2">
                            <w:pPr>
                              <w:ind w:right="44"/>
                              <w:jc w:val="center"/>
                              <w:rPr>
                                <w:rFonts w:ascii="HG丸ｺﾞｼｯｸM-PRO" w:eastAsia="HG丸ｺﾞｼｯｸM-PRO"/>
                                <w:sz w:val="32"/>
                                <w:szCs w:val="32"/>
                              </w:rPr>
                            </w:pPr>
                            <w:r w:rsidRPr="00F020D1">
                              <w:rPr>
                                <w:rFonts w:ascii="HG丸ｺﾞｼｯｸM-PRO" w:eastAsia="HG丸ｺﾞｼｯｸM-PRO" w:hint="eastAsia"/>
                                <w:sz w:val="32"/>
                                <w:szCs w:val="32"/>
                              </w:rPr>
                              <w:t>赤ちゃんのきこえの検査</w:t>
                            </w:r>
                          </w:p>
                          <w:p w14:paraId="75DDB01D" w14:textId="77777777" w:rsidR="009F7ED2" w:rsidRPr="00F020D1" w:rsidRDefault="009F7ED2" w:rsidP="009F7ED2">
                            <w:pPr>
                              <w:ind w:right="44"/>
                              <w:jc w:val="center"/>
                              <w:rPr>
                                <w:rFonts w:ascii="HG丸ｺﾞｼｯｸM-PRO" w:eastAsia="HG丸ｺﾞｼｯｸM-PRO"/>
                                <w:sz w:val="32"/>
                                <w:szCs w:val="32"/>
                              </w:rPr>
                            </w:pPr>
                            <w:r w:rsidRPr="00F020D1">
                              <w:rPr>
                                <w:rFonts w:ascii="HG丸ｺﾞｼｯｸM-PRO" w:eastAsia="HG丸ｺﾞｼｯｸM-PRO" w:hint="eastAsia"/>
                                <w:sz w:val="32"/>
                                <w:szCs w:val="32"/>
                              </w:rPr>
                              <w:t>（</w:t>
                            </w:r>
                            <w:r w:rsidRPr="00F020D1">
                              <w:rPr>
                                <w:rFonts w:ascii="HG丸ｺﾞｼｯｸM-PRO" w:eastAsia="HG丸ｺﾞｼｯｸM-PRO" w:hint="eastAsia"/>
                                <w:sz w:val="32"/>
                                <w:szCs w:val="32"/>
                              </w:rPr>
                              <w:t>新生児</w:t>
                            </w:r>
                            <w:r w:rsidRPr="00F020D1">
                              <w:rPr>
                                <w:rFonts w:ascii="HG丸ｺﾞｼｯｸM-PRO" w:eastAsia="HG丸ｺﾞｼｯｸM-PRO"/>
                                <w:sz w:val="32"/>
                                <w:szCs w:val="32"/>
                              </w:rPr>
                              <w:ruby>
                                <w:rubyPr>
                                  <w:rubyAlign w:val="distributeSpace"/>
                                  <w:hps w:val="18"/>
                                  <w:hpsRaise w:val="34"/>
                                  <w:hpsBaseText w:val="32"/>
                                  <w:lid w:val="ja-JP"/>
                                </w:rubyPr>
                                <w:rt>
                                  <w:r w:rsidR="009F7ED2" w:rsidRPr="00F020D1">
                                    <w:rPr>
                                      <w:rFonts w:ascii="HG丸ｺﾞｼｯｸM-PRO" w:eastAsia="HG丸ｺﾞｼｯｸM-PRO" w:hAnsi="HG丸ｺﾞｼｯｸM-PRO" w:hint="eastAsia"/>
                                      <w:sz w:val="32"/>
                                      <w:szCs w:val="32"/>
                                    </w:rPr>
                                    <w:t>ちょうかく</w:t>
                                  </w:r>
                                </w:rt>
                                <w:rubyBase>
                                  <w:r w:rsidR="009F7ED2" w:rsidRPr="00F020D1">
                                    <w:rPr>
                                      <w:rFonts w:ascii="HG丸ｺﾞｼｯｸM-PRO" w:eastAsia="HG丸ｺﾞｼｯｸM-PRO" w:hint="eastAsia"/>
                                      <w:sz w:val="32"/>
                                      <w:szCs w:val="32"/>
                                    </w:rPr>
                                    <w:t>聴覚</w:t>
                                  </w:r>
                                </w:rubyBase>
                              </w:ruby>
                            </w:r>
                            <w:r w:rsidRPr="00F020D1">
                              <w:rPr>
                                <w:rFonts w:ascii="HG丸ｺﾞｼｯｸM-PRO" w:eastAsia="HG丸ｺﾞｼｯｸM-PRO" w:hint="eastAsia"/>
                                <w:sz w:val="32"/>
                                <w:szCs w:val="32"/>
                              </w:rPr>
                              <w:t>スクリーニング検査）結果のお知らせ</w:t>
                            </w:r>
                          </w:p>
                          <w:p w14:paraId="54BA3927" w14:textId="77777777" w:rsidR="009F7ED2" w:rsidRPr="003A4308" w:rsidRDefault="009F7ED2" w:rsidP="009F7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11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9" o:spid="_x0000_s1026" type="#_x0000_t176" style="position:absolute;left:0;text-align:left;margin-left:17.85pt;margin-top:9pt;width:428.4pt;height:10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" fillcolor="#fcf">
                <v:fill rotate="t" focus="100%" type="gradient"/>
                <v:textbox inset="5.85pt,.7pt,5.85pt,.7pt">
                  <w:txbxContent>
                    <w:p w14:paraId="73073087" w14:textId="77777777" w:rsidR="009F7ED2" w:rsidRPr="00F020D1" w:rsidRDefault="009F7ED2" w:rsidP="009F7ED2">
                      <w:pPr>
                        <w:ind w:right="44"/>
                        <w:jc w:val="center"/>
                        <w:rPr>
                          <w:rFonts w:ascii="HG丸ｺﾞｼｯｸM-PRO" w:eastAsia="HG丸ｺﾞｼｯｸM-PRO"/>
                          <w:sz w:val="32"/>
                          <w:szCs w:val="32"/>
                        </w:rPr>
                      </w:pPr>
                      <w:r w:rsidRPr="00F020D1">
                        <w:rPr>
                          <w:rFonts w:ascii="HG丸ｺﾞｼｯｸM-PRO" w:eastAsia="HG丸ｺﾞｼｯｸM-PRO" w:hint="eastAsia"/>
                          <w:sz w:val="32"/>
                          <w:szCs w:val="32"/>
                        </w:rPr>
                        <w:t>赤ちゃんのきこえの検査</w:t>
                      </w:r>
                    </w:p>
                    <w:p w14:paraId="75DDB01D" w14:textId="77777777" w:rsidR="009F7ED2" w:rsidRPr="00F020D1" w:rsidRDefault="009F7ED2" w:rsidP="009F7ED2">
                      <w:pPr>
                        <w:ind w:right="44"/>
                        <w:jc w:val="center"/>
                        <w:rPr>
                          <w:rFonts w:ascii="HG丸ｺﾞｼｯｸM-PRO" w:eastAsia="HG丸ｺﾞｼｯｸM-PRO"/>
                          <w:sz w:val="32"/>
                          <w:szCs w:val="32"/>
                        </w:rPr>
                      </w:pPr>
                      <w:r w:rsidRPr="00F020D1">
                        <w:rPr>
                          <w:rFonts w:ascii="HG丸ｺﾞｼｯｸM-PRO" w:eastAsia="HG丸ｺﾞｼｯｸM-PRO" w:hint="eastAsia"/>
                          <w:sz w:val="32"/>
                          <w:szCs w:val="32"/>
                        </w:rPr>
                        <w:t>（</w:t>
                      </w:r>
                      <w:r w:rsidRPr="00F020D1">
                        <w:rPr>
                          <w:rFonts w:ascii="HG丸ｺﾞｼｯｸM-PRO" w:eastAsia="HG丸ｺﾞｼｯｸM-PRO" w:hint="eastAsia"/>
                          <w:sz w:val="32"/>
                          <w:szCs w:val="32"/>
                        </w:rPr>
                        <w:t>新生児</w:t>
                      </w:r>
                      <w:r w:rsidRPr="00F020D1">
                        <w:rPr>
                          <w:rFonts w:ascii="HG丸ｺﾞｼｯｸM-PRO" w:eastAsia="HG丸ｺﾞｼｯｸM-PRO"/>
                          <w:sz w:val="32"/>
                          <w:szCs w:val="32"/>
                        </w:rPr>
                        <w:ruby>
                          <w:rubyPr>
                            <w:rubyAlign w:val="distributeSpace"/>
                            <w:hps w:val="18"/>
                            <w:hpsRaise w:val="34"/>
                            <w:hpsBaseText w:val="32"/>
                            <w:lid w:val="ja-JP"/>
                          </w:rubyPr>
                          <w:rt>
                            <w:r w:rsidR="009F7ED2" w:rsidRPr="00F020D1">
                              <w:rPr>
                                <w:rFonts w:ascii="HG丸ｺﾞｼｯｸM-PRO" w:eastAsia="HG丸ｺﾞｼｯｸM-PRO" w:hAnsi="HG丸ｺﾞｼｯｸM-PRO" w:hint="eastAsia"/>
                                <w:sz w:val="32"/>
                                <w:szCs w:val="32"/>
                              </w:rPr>
                              <w:t>ちょうかく</w:t>
                            </w:r>
                          </w:rt>
                          <w:rubyBase>
                            <w:r w:rsidR="009F7ED2" w:rsidRPr="00F020D1">
                              <w:rPr>
                                <w:rFonts w:ascii="HG丸ｺﾞｼｯｸM-PRO" w:eastAsia="HG丸ｺﾞｼｯｸM-PRO" w:hint="eastAsia"/>
                                <w:sz w:val="32"/>
                                <w:szCs w:val="32"/>
                              </w:rPr>
                              <w:t>聴覚</w:t>
                            </w:r>
                          </w:rubyBase>
                        </w:ruby>
                      </w:r>
                      <w:r w:rsidRPr="00F020D1">
                        <w:rPr>
                          <w:rFonts w:ascii="HG丸ｺﾞｼｯｸM-PRO" w:eastAsia="HG丸ｺﾞｼｯｸM-PRO" w:hint="eastAsia"/>
                          <w:sz w:val="32"/>
                          <w:szCs w:val="32"/>
                        </w:rPr>
                        <w:t>スクリーニング検査）結果のお知らせ</w:t>
                      </w:r>
                    </w:p>
                    <w:p w14:paraId="54BA3927" w14:textId="77777777" w:rsidR="009F7ED2" w:rsidRPr="003A4308" w:rsidRDefault="009F7ED2" w:rsidP="009F7ED2"/>
                  </w:txbxContent>
                </v:textbox>
              </v:shape>
            </w:pict>
          </mc:Fallback>
        </mc:AlternateContent>
      </w:r>
    </w:p>
    <w:p w14:paraId="71A566B4" w14:textId="77777777" w:rsidR="009F7ED2" w:rsidRDefault="009F7ED2" w:rsidP="009F7ED2">
      <w:pPr>
        <w:ind w:right="44"/>
        <w:rPr>
          <w:rFonts w:ascii="HG丸ｺﾞｼｯｸM-PRO" w:eastAsia="HG丸ｺﾞｼｯｸM-PRO"/>
          <w:sz w:val="20"/>
          <w:szCs w:val="20"/>
        </w:rPr>
      </w:pPr>
    </w:p>
    <w:p w14:paraId="71620378" w14:textId="77777777" w:rsidR="009F7ED2" w:rsidRDefault="009F7ED2" w:rsidP="009F7ED2">
      <w:pPr>
        <w:ind w:right="44"/>
        <w:rPr>
          <w:rFonts w:ascii="HG丸ｺﾞｼｯｸM-PRO" w:eastAsia="HG丸ｺﾞｼｯｸM-PRO"/>
          <w:sz w:val="20"/>
          <w:szCs w:val="20"/>
        </w:rPr>
      </w:pPr>
    </w:p>
    <w:p w14:paraId="582C0B01" w14:textId="77777777" w:rsidR="009F7ED2" w:rsidRPr="002A4005" w:rsidRDefault="009F7ED2" w:rsidP="009F7ED2">
      <w:pPr>
        <w:rPr>
          <w:rFonts w:ascii="HG丸ｺﾞｼｯｸM-PRO" w:eastAsia="HG丸ｺﾞｼｯｸM-PRO"/>
          <w:sz w:val="24"/>
          <w14:shadow w14:blurRad="50800" w14:dist="38100" w14:dir="2700000" w14:sx="100000" w14:sy="100000" w14:kx="0" w14:ky="0" w14:algn="tl">
            <w14:srgbClr w14:val="000000">
              <w14:alpha w14:val="60000"/>
            </w14:srgbClr>
          </w14:shadow>
        </w:rPr>
      </w:pPr>
    </w:p>
    <w:p w14:paraId="2CAEFB4F" w14:textId="77777777" w:rsidR="009F7ED2" w:rsidRPr="002A4005" w:rsidRDefault="009F7ED2" w:rsidP="009F7ED2">
      <w:pPr>
        <w:rPr>
          <w:rFonts w:ascii="HG丸ｺﾞｼｯｸM-PRO" w:eastAsia="HG丸ｺﾞｼｯｸM-PRO"/>
          <w:sz w:val="24"/>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sz w:val="24"/>
          <w14:shadow w14:blurRad="50800" w14:dist="38100" w14:dir="2700000" w14:sx="100000" w14:sy="100000" w14:kx="0" w14:ky="0" w14:algn="tl">
            <w14:srgbClr w14:val="000000">
              <w14:alpha w14:val="60000"/>
            </w14:srgbClr>
          </w14:shadow>
        </w:rPr>
        <w:t xml:space="preserve">　</w:t>
      </w:r>
    </w:p>
    <w:p w14:paraId="4FEBC649" w14:textId="77777777" w:rsidR="009F7ED2" w:rsidRDefault="009F7ED2" w:rsidP="009F7ED2">
      <w:pPr>
        <w:rPr>
          <w:rFonts w:ascii="HG丸ｺﾞｼｯｸM-PRO" w:eastAsia="HG丸ｺﾞｼｯｸM-PRO"/>
          <w:sz w:val="32"/>
          <w:szCs w:val="32"/>
        </w:rPr>
      </w:pPr>
    </w:p>
    <w:p w14:paraId="2322CE64" w14:textId="77777777" w:rsidR="009F7ED2" w:rsidRPr="00A95404" w:rsidRDefault="009F7ED2" w:rsidP="009F7ED2">
      <w:pPr>
        <w:rPr>
          <w:rFonts w:ascii="HG丸ｺﾞｼｯｸM-PRO" w:eastAsia="HG丸ｺﾞｼｯｸM-PRO"/>
          <w:sz w:val="32"/>
          <w:szCs w:val="32"/>
        </w:rPr>
      </w:pPr>
      <w:r w:rsidRPr="00A95404">
        <w:rPr>
          <w:rFonts w:ascii="HG丸ｺﾞｼｯｸM-PRO" w:eastAsia="HG丸ｺﾞｼｯｸM-PRO" w:hint="eastAsia"/>
          <w:sz w:val="32"/>
          <w:szCs w:val="32"/>
        </w:rPr>
        <w:t>今回の検査（</w:t>
      </w:r>
      <w:r>
        <w:rPr>
          <w:rFonts w:ascii="HG丸ｺﾞｼｯｸM-PRO" w:eastAsia="HG丸ｺﾞｼｯｸM-PRO" w:hint="eastAsia"/>
          <w:color w:val="FF0000"/>
          <w:sz w:val="32"/>
          <w:szCs w:val="32"/>
        </w:rPr>
        <w:t xml:space="preserve">　　</w:t>
      </w:r>
      <w:r w:rsidRPr="00A95404">
        <w:rPr>
          <w:rFonts w:ascii="HG丸ｺﾞｼｯｸM-PRO" w:eastAsia="HG丸ｺﾞｼｯｸM-PRO" w:hint="eastAsia"/>
          <w:sz w:val="32"/>
          <w:szCs w:val="32"/>
        </w:rPr>
        <w:t xml:space="preserve">　　年　　月　　日実施）では、お子さんの耳から</w:t>
      </w:r>
      <w:r>
        <w:rPr>
          <w:rFonts w:ascii="HG丸ｺﾞｼｯｸM-PRO" w:eastAsia="HG丸ｺﾞｼｯｸM-PRO" w:hint="eastAsia"/>
          <w:sz w:val="32"/>
          <w:szCs w:val="32"/>
        </w:rPr>
        <w:t>検査の</w:t>
      </w:r>
      <w:r w:rsidRPr="00A95404">
        <w:rPr>
          <w:rFonts w:ascii="HG丸ｺﾞｼｯｸM-PRO" w:eastAsia="HG丸ｺﾞｼｯｸM-PRO" w:hint="eastAsia"/>
          <w:sz w:val="32"/>
          <w:szCs w:val="32"/>
        </w:rPr>
        <w:t>音に対するはっきりした反応をとらえることができませんでした。詳しい検査を受けられることをお勧めします。</w:t>
      </w:r>
    </w:p>
    <w:p w14:paraId="09548D13" w14:textId="77777777" w:rsidR="009F7ED2" w:rsidRPr="006F4754" w:rsidRDefault="009F7ED2" w:rsidP="009F7ED2">
      <w:pPr>
        <w:rPr>
          <w:rFonts w:ascii="HG丸ｺﾞｼｯｸM-PRO" w:eastAsia="HG丸ｺﾞｼｯｸM-PRO"/>
          <w:sz w:val="24"/>
        </w:rPr>
      </w:pPr>
      <w:r w:rsidRPr="006F4754">
        <w:rPr>
          <w:rFonts w:ascii="HG丸ｺﾞｼｯｸM-PRO" w:eastAsia="HG丸ｺﾞｼｯｸM-PRO" w:hint="eastAsia"/>
          <w:sz w:val="24"/>
        </w:rPr>
        <w:t xml:space="preserve">　このことは</w:t>
      </w:r>
      <w:r>
        <w:rPr>
          <w:rFonts w:ascii="HG丸ｺﾞｼｯｸM-PRO" w:eastAsia="HG丸ｺﾞｼｯｸM-PRO" w:hint="eastAsia"/>
          <w:sz w:val="24"/>
        </w:rPr>
        <w:t>ただち</w:t>
      </w:r>
      <w:r w:rsidRPr="006F4754">
        <w:rPr>
          <w:rFonts w:ascii="HG丸ｺﾞｼｯｸM-PRO" w:eastAsia="HG丸ｺﾞｼｯｸM-PRO" w:hint="eastAsia"/>
          <w:sz w:val="24"/>
        </w:rPr>
        <w:t>に、</w:t>
      </w:r>
      <w:r>
        <w:rPr>
          <w:rFonts w:ascii="HG丸ｺﾞｼｯｸM-PRO" w:eastAsia="HG丸ｺﾞｼｯｸM-PRO" w:hint="eastAsia"/>
          <w:sz w:val="24"/>
        </w:rPr>
        <w:t>「きこえに異常がある」「きこえにくい」というわけではありません。耳の中に水がたまっていたり、検査時に動いてしまったりするなど赤ちゃんの状態によってうまく検査できなかった可能性もあります。</w:t>
      </w:r>
    </w:p>
    <w:p w14:paraId="0BB4D4F7" w14:textId="77777777" w:rsidR="009F7ED2" w:rsidRPr="006F4754" w:rsidRDefault="009F7ED2" w:rsidP="009F7ED2">
      <w:pPr>
        <w:ind w:firstLineChars="100" w:firstLine="240"/>
        <w:rPr>
          <w:rFonts w:ascii="HG丸ｺﾞｼｯｸM-PRO" w:eastAsia="HG丸ｺﾞｼｯｸM-PRO"/>
          <w:sz w:val="24"/>
        </w:rPr>
      </w:pPr>
      <w:r>
        <w:rPr>
          <w:rFonts w:ascii="HG丸ｺﾞｼｯｸM-PRO" w:eastAsia="HG丸ｺﾞｼｯｸM-PRO" w:hint="eastAsia"/>
          <w:sz w:val="24"/>
        </w:rPr>
        <w:t>よって、聴覚に障害があるかどうかは現時点では不明のため、詳しい検査ができる耳鼻咽喉科を紹介しますので、受診してください。</w:t>
      </w:r>
    </w:p>
    <w:p w14:paraId="335AD103" w14:textId="77777777" w:rsidR="009F7ED2" w:rsidRPr="006F4754" w:rsidRDefault="009F7ED2" w:rsidP="009F7ED2">
      <w:pPr>
        <w:rPr>
          <w:rFonts w:ascii="HG丸ｺﾞｼｯｸM-PRO" w:eastAsia="HG丸ｺﾞｼｯｸM-PRO"/>
          <w:sz w:val="24"/>
        </w:rPr>
      </w:pPr>
    </w:p>
    <w:p w14:paraId="3E112C4B" w14:textId="77777777" w:rsidR="009F7ED2" w:rsidRDefault="009F7ED2" w:rsidP="009F7ED2">
      <w:pPr>
        <w:ind w:firstLineChars="100" w:firstLine="240"/>
        <w:rPr>
          <w:rFonts w:ascii="HG丸ｺﾞｼｯｸM-PRO" w:eastAsia="HG丸ｺﾞｼｯｸM-PRO"/>
          <w:sz w:val="24"/>
        </w:rPr>
      </w:pPr>
      <w:r w:rsidRPr="006F4754">
        <w:rPr>
          <w:rFonts w:ascii="HG丸ｺﾞｼｯｸM-PRO" w:eastAsia="HG丸ｺﾞｼｯｸM-PRO" w:hint="eastAsia"/>
          <w:sz w:val="24"/>
        </w:rPr>
        <w:t>なお、詳しい検査を受けるまでの間、お子さんのきこえや言葉の発達について心配なことがありましたら、</w:t>
      </w:r>
      <w:r>
        <w:rPr>
          <w:rFonts w:ascii="HG丸ｺﾞｼｯｸM-PRO" w:eastAsia="HG丸ｺﾞｼｯｸM-PRO" w:hint="eastAsia"/>
          <w:sz w:val="24"/>
        </w:rPr>
        <w:t>担当の産科・小児科の医師、耳鼻咽喉科の医師などにご相談ください。</w:t>
      </w:r>
    </w:p>
    <w:p w14:paraId="33DD08AC" w14:textId="77777777" w:rsidR="009F7ED2" w:rsidRDefault="009F7ED2" w:rsidP="009F7ED2">
      <w:pPr>
        <w:ind w:firstLineChars="100" w:firstLine="240"/>
        <w:rPr>
          <w:rFonts w:ascii="HG丸ｺﾞｼｯｸM-PRO" w:eastAsia="HG丸ｺﾞｼｯｸM-PRO"/>
          <w:sz w:val="24"/>
        </w:rPr>
      </w:pPr>
      <w:r>
        <w:rPr>
          <w:rFonts w:ascii="HG丸ｺﾞｼｯｸM-PRO" w:eastAsia="HG丸ｺﾞｼｯｸM-PRO" w:hint="eastAsia"/>
          <w:sz w:val="24"/>
        </w:rPr>
        <w:t>また、今後、子育ての相談や適切な支援をするために保護者の同意の上、今回の検査結果を市町村の保健師へ連絡させていただきますので、ご理解とご了承をお願いします。お子さまとご家族のプライバシーを守ることについては、十分な配慮を致します。</w:t>
      </w:r>
    </w:p>
    <w:p w14:paraId="41A276A4" w14:textId="77777777" w:rsidR="009F7ED2" w:rsidRDefault="009F7ED2" w:rsidP="009F7ED2">
      <w:pPr>
        <w:ind w:firstLineChars="100" w:firstLine="240"/>
        <w:rPr>
          <w:rFonts w:ascii="HG丸ｺﾞｼｯｸM-PRO" w:eastAsia="HG丸ｺﾞｼｯｸM-PRO"/>
          <w:sz w:val="24"/>
        </w:rPr>
      </w:pPr>
      <w:r w:rsidRPr="006F4754">
        <w:rPr>
          <w:rFonts w:ascii="HG丸ｺﾞｼｯｸM-PRO" w:eastAsia="HG丸ｺﾞｼｯｸM-PRO" w:hint="eastAsia"/>
          <w:noProof/>
          <w:sz w:val="24"/>
        </w:rPr>
        <mc:AlternateContent>
          <mc:Choice Requires="wps">
            <w:drawing>
              <wp:anchor distT="0" distB="0" distL="114300" distR="114300" simplePos="0" relativeHeight="251664384" behindDoc="0" locked="0" layoutInCell="1" allowOverlap="1" wp14:anchorId="0A9A83D3" wp14:editId="64BFF770">
                <wp:simplePos x="0" y="0"/>
                <wp:positionH relativeFrom="column">
                  <wp:posOffset>0</wp:posOffset>
                </wp:positionH>
                <wp:positionV relativeFrom="paragraph">
                  <wp:posOffset>228600</wp:posOffset>
                </wp:positionV>
                <wp:extent cx="5593715" cy="1205865"/>
                <wp:effectExtent l="9525" t="9525" r="6985" b="13335"/>
                <wp:wrapNone/>
                <wp:docPr id="148" name="四角形: 角を丸くする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715" cy="1205865"/>
                        </a:xfrm>
                        <a:prstGeom prst="roundRect">
                          <a:avLst>
                            <a:gd name="adj" fmla="val 16667"/>
                          </a:avLst>
                        </a:prstGeom>
                        <a:solidFill>
                          <a:srgbClr val="FFFFFF"/>
                        </a:solidFill>
                        <a:ln w="9525">
                          <a:solidFill>
                            <a:srgbClr val="000000"/>
                          </a:solidFill>
                          <a:round/>
                          <a:headEnd/>
                          <a:tailEnd/>
                        </a:ln>
                      </wps:spPr>
                      <wps:txbx>
                        <w:txbxContent>
                          <w:p w14:paraId="409B08E2" w14:textId="77777777" w:rsidR="009F7ED2" w:rsidRPr="003954A0" w:rsidRDefault="009F7ED2" w:rsidP="009F7ED2">
                            <w:pPr>
                              <w:rPr>
                                <w:rFonts w:ascii="HG丸ｺﾞｼｯｸM-PRO" w:eastAsia="HG丸ｺﾞｼｯｸM-PRO"/>
                                <w:b/>
                              </w:rPr>
                            </w:pPr>
                            <w:r w:rsidRPr="003954A0">
                              <w:rPr>
                                <w:rFonts w:ascii="HG丸ｺﾞｼｯｸM-PRO" w:eastAsia="HG丸ｺﾞｼｯｸM-PRO" w:hint="eastAsia"/>
                                <w:b/>
                              </w:rPr>
                              <w:t>【ご存知ですか？赤ちゃん訪問】</w:t>
                            </w:r>
                          </w:p>
                          <w:p w14:paraId="16B08F02" w14:textId="77777777" w:rsidR="009F7ED2" w:rsidRPr="009B0E70" w:rsidRDefault="009F7ED2" w:rsidP="009F7ED2">
                            <w:pPr>
                              <w:ind w:left="210" w:hangingChars="100" w:hanging="210"/>
                              <w:rPr>
                                <w:rFonts w:ascii="HG丸ｺﾞｼｯｸM-PRO" w:eastAsia="HG丸ｺﾞｼｯｸM-PRO"/>
                              </w:rPr>
                            </w:pPr>
                            <w:r w:rsidRPr="009B0E70">
                              <w:rPr>
                                <w:rFonts w:ascii="HG丸ｺﾞｼｯｸM-PRO" w:eastAsia="HG丸ｺﾞｼｯｸM-PRO" w:hint="eastAsia"/>
                              </w:rPr>
                              <w:t xml:space="preserve">　　市町村や保健所の保健師が、お家への訪問や電話で、お子さんの様子にあわせた育児の相談を行っています。</w:t>
                            </w:r>
                          </w:p>
                          <w:p w14:paraId="0E6B0F74" w14:textId="77777777" w:rsidR="009F7ED2" w:rsidRPr="009B0E70" w:rsidRDefault="009F7ED2" w:rsidP="009F7ED2">
                            <w:pPr>
                              <w:rPr>
                                <w:rFonts w:ascii="HG丸ｺﾞｼｯｸM-PRO" w:eastAsia="HG丸ｺﾞｼｯｸM-PRO"/>
                              </w:rPr>
                            </w:pPr>
                            <w:r w:rsidRPr="009B0E70">
                              <w:rPr>
                                <w:rFonts w:ascii="HG丸ｺﾞｼｯｸM-PRO" w:eastAsia="HG丸ｺﾞｼｯｸM-PRO" w:hint="eastAsia"/>
                              </w:rPr>
                              <w:t xml:space="preserve">　　詳しくは、担当医または看護師</w:t>
                            </w:r>
                            <w:r>
                              <w:rPr>
                                <w:rFonts w:ascii="HG丸ｺﾞｼｯｸM-PRO" w:eastAsia="HG丸ｺﾞｼｯｸM-PRO" w:hint="eastAsia"/>
                              </w:rPr>
                              <w:t>・助産師</w:t>
                            </w:r>
                            <w:r w:rsidRPr="009B0E70">
                              <w:rPr>
                                <w:rFonts w:ascii="HG丸ｺﾞｼｯｸM-PRO" w:eastAsia="HG丸ｺﾞｼｯｸM-PRO" w:hint="eastAsia"/>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A83D3" id="四角形: 角を丸くする 148" o:spid="_x0000_s1027" style="position:absolute;left:0;text-align:left;margin-left:0;margin-top:18pt;width:440.45pt;height:9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">
                <v:textbox inset="5.85pt,.7pt,5.85pt,.7pt">
                  <w:txbxContent>
                    <w:p w14:paraId="409B08E2" w14:textId="77777777" w:rsidR="009F7ED2" w:rsidRPr="003954A0" w:rsidRDefault="009F7ED2" w:rsidP="009F7ED2">
                      <w:pPr>
                        <w:rPr>
                          <w:rFonts w:ascii="HG丸ｺﾞｼｯｸM-PRO" w:eastAsia="HG丸ｺﾞｼｯｸM-PRO"/>
                          <w:b/>
                        </w:rPr>
                      </w:pPr>
                      <w:r w:rsidRPr="003954A0">
                        <w:rPr>
                          <w:rFonts w:ascii="HG丸ｺﾞｼｯｸM-PRO" w:eastAsia="HG丸ｺﾞｼｯｸM-PRO" w:hint="eastAsia"/>
                          <w:b/>
                        </w:rPr>
                        <w:t>【ご存知ですか？赤ちゃん訪問】</w:t>
                      </w:r>
                    </w:p>
                    <w:p w14:paraId="16B08F02" w14:textId="77777777" w:rsidR="009F7ED2" w:rsidRPr="009B0E70" w:rsidRDefault="009F7ED2" w:rsidP="009F7ED2">
                      <w:pPr>
                        <w:ind w:left="210" w:hangingChars="100" w:hanging="210"/>
                        <w:rPr>
                          <w:rFonts w:ascii="HG丸ｺﾞｼｯｸM-PRO" w:eastAsia="HG丸ｺﾞｼｯｸM-PRO"/>
                        </w:rPr>
                      </w:pPr>
                      <w:r w:rsidRPr="009B0E70">
                        <w:rPr>
                          <w:rFonts w:ascii="HG丸ｺﾞｼｯｸM-PRO" w:eastAsia="HG丸ｺﾞｼｯｸM-PRO" w:hint="eastAsia"/>
                        </w:rPr>
                        <w:t xml:space="preserve">　　市町村や保健所の保健師が、お家への訪問や電話で、お子さんの様子にあわせた育児の相談を行っています。</w:t>
                      </w:r>
                    </w:p>
                    <w:p w14:paraId="0E6B0F74" w14:textId="77777777" w:rsidR="009F7ED2" w:rsidRPr="009B0E70" w:rsidRDefault="009F7ED2" w:rsidP="009F7ED2">
                      <w:pPr>
                        <w:rPr>
                          <w:rFonts w:ascii="HG丸ｺﾞｼｯｸM-PRO" w:eastAsia="HG丸ｺﾞｼｯｸM-PRO"/>
                        </w:rPr>
                      </w:pPr>
                      <w:r w:rsidRPr="009B0E70">
                        <w:rPr>
                          <w:rFonts w:ascii="HG丸ｺﾞｼｯｸM-PRO" w:eastAsia="HG丸ｺﾞｼｯｸM-PRO" w:hint="eastAsia"/>
                        </w:rPr>
                        <w:t xml:space="preserve">　　詳しくは、担当医または看護師</w:t>
                      </w:r>
                      <w:r>
                        <w:rPr>
                          <w:rFonts w:ascii="HG丸ｺﾞｼｯｸM-PRO" w:eastAsia="HG丸ｺﾞｼｯｸM-PRO" w:hint="eastAsia"/>
                        </w:rPr>
                        <w:t>・助産師</w:t>
                      </w:r>
                      <w:r w:rsidRPr="009B0E70">
                        <w:rPr>
                          <w:rFonts w:ascii="HG丸ｺﾞｼｯｸM-PRO" w:eastAsia="HG丸ｺﾞｼｯｸM-PRO" w:hint="eastAsia"/>
                        </w:rPr>
                        <w:t>にお問い合わせください。</w:t>
                      </w:r>
                    </w:p>
                  </w:txbxContent>
                </v:textbox>
              </v:roundrect>
            </w:pict>
          </mc:Fallback>
        </mc:AlternateContent>
      </w:r>
    </w:p>
    <w:p w14:paraId="10AE4859" w14:textId="77777777" w:rsidR="009F7ED2" w:rsidRDefault="009F7ED2" w:rsidP="009F7ED2">
      <w:pPr>
        <w:ind w:firstLineChars="100" w:firstLine="240"/>
        <w:rPr>
          <w:rFonts w:ascii="HG丸ｺﾞｼｯｸM-PRO" w:eastAsia="HG丸ｺﾞｼｯｸM-PRO"/>
          <w:sz w:val="24"/>
        </w:rPr>
      </w:pPr>
    </w:p>
    <w:p w14:paraId="091A3ED9" w14:textId="77777777" w:rsidR="009F7ED2" w:rsidRDefault="009F7ED2" w:rsidP="009F7ED2">
      <w:pPr>
        <w:ind w:firstLineChars="100" w:firstLine="240"/>
        <w:rPr>
          <w:rFonts w:ascii="HG丸ｺﾞｼｯｸM-PRO" w:eastAsia="HG丸ｺﾞｼｯｸM-PRO"/>
          <w:sz w:val="24"/>
        </w:rPr>
      </w:pPr>
    </w:p>
    <w:p w14:paraId="4EE9CD5E" w14:textId="77777777" w:rsidR="009F7ED2" w:rsidRDefault="009F7ED2" w:rsidP="009F7ED2">
      <w:pPr>
        <w:ind w:firstLineChars="100" w:firstLine="240"/>
        <w:rPr>
          <w:rFonts w:ascii="HG丸ｺﾞｼｯｸM-PRO" w:eastAsia="HG丸ｺﾞｼｯｸM-PRO"/>
          <w:sz w:val="24"/>
        </w:rPr>
      </w:pPr>
    </w:p>
    <w:p w14:paraId="7A787460" w14:textId="77777777" w:rsidR="009F7ED2" w:rsidRDefault="009F7ED2" w:rsidP="009F7ED2">
      <w:pPr>
        <w:ind w:firstLineChars="100" w:firstLine="240"/>
        <w:rPr>
          <w:rFonts w:ascii="HG丸ｺﾞｼｯｸM-PRO" w:eastAsia="HG丸ｺﾞｼｯｸM-PRO"/>
          <w:sz w:val="24"/>
        </w:rPr>
      </w:pPr>
    </w:p>
    <w:p w14:paraId="7A156FEC" w14:textId="77777777" w:rsidR="009F7ED2" w:rsidRDefault="009F7ED2" w:rsidP="009F7ED2">
      <w:pPr>
        <w:ind w:firstLineChars="100" w:firstLine="240"/>
        <w:rPr>
          <w:rFonts w:ascii="HG丸ｺﾞｼｯｸM-PRO" w:eastAsia="HG丸ｺﾞｼｯｸM-PRO"/>
          <w:sz w:val="24"/>
        </w:rPr>
      </w:pPr>
    </w:p>
    <w:p w14:paraId="2373A40D" w14:textId="77777777" w:rsidR="009F7ED2" w:rsidRDefault="009F7ED2" w:rsidP="009F7ED2">
      <w:pPr>
        <w:ind w:firstLineChars="100" w:firstLine="240"/>
        <w:rPr>
          <w:rFonts w:ascii="HG丸ｺﾞｼｯｸM-PRO" w:eastAsia="HG丸ｺﾞｼｯｸM-PRO"/>
          <w:sz w:val="24"/>
        </w:rPr>
      </w:pPr>
    </w:p>
    <w:p w14:paraId="26694F2E" w14:textId="77777777" w:rsidR="009F7ED2" w:rsidRDefault="009F7ED2" w:rsidP="009F7ED2">
      <w:pPr>
        <w:ind w:firstLineChars="100" w:firstLine="240"/>
        <w:rPr>
          <w:rFonts w:ascii="HG丸ｺﾞｼｯｸM-PRO" w:eastAsia="HG丸ｺﾞｼｯｸM-PRO"/>
          <w:sz w:val="24"/>
        </w:rPr>
      </w:pPr>
    </w:p>
    <w:p w14:paraId="310F63FD" w14:textId="77777777" w:rsidR="009F7ED2" w:rsidRDefault="009F7ED2" w:rsidP="009F7ED2">
      <w:pPr>
        <w:ind w:firstLineChars="100" w:firstLine="240"/>
        <w:rPr>
          <w:rFonts w:ascii="HG丸ｺﾞｼｯｸM-PRO" w:eastAsia="HG丸ｺﾞｼｯｸM-PRO"/>
          <w:sz w:val="24"/>
        </w:rPr>
      </w:pPr>
    </w:p>
    <w:p w14:paraId="367BB74E" w14:textId="77777777" w:rsidR="009F7ED2" w:rsidRPr="00DB6F88" w:rsidRDefault="009F7ED2" w:rsidP="009F7ED2">
      <w:pPr>
        <w:ind w:right="1004"/>
        <w:rPr>
          <w:rFonts w:ascii="HG丸ｺﾞｼｯｸM-PRO" w:eastAsia="HG丸ｺﾞｼｯｸM-PRO"/>
          <w:sz w:val="24"/>
          <w:u w:val="single"/>
        </w:rPr>
      </w:pPr>
      <w:r w:rsidRPr="00DB6F88">
        <w:rPr>
          <w:rFonts w:ascii="HG丸ｺﾞｼｯｸM-PRO" w:eastAsia="HG丸ｺﾞｼｯｸM-PRO" w:hint="eastAsia"/>
          <w:sz w:val="24"/>
          <w:u w:val="single"/>
        </w:rPr>
        <w:t xml:space="preserve">報告日　　</w:t>
      </w:r>
      <w:r w:rsidRPr="00997F1A">
        <w:rPr>
          <w:rFonts w:ascii="HG丸ｺﾞｼｯｸM-PRO" w:eastAsia="HG丸ｺﾞｼｯｸM-PRO" w:hint="eastAsia"/>
          <w:sz w:val="24"/>
          <w:u w:val="single"/>
        </w:rPr>
        <w:t xml:space="preserve">　　</w:t>
      </w:r>
      <w:r w:rsidRPr="005747A8">
        <w:rPr>
          <w:rFonts w:ascii="HG丸ｺﾞｼｯｸM-PRO" w:eastAsia="HG丸ｺﾞｼｯｸM-PRO" w:hint="eastAsia"/>
          <w:sz w:val="24"/>
          <w:u w:val="single"/>
        </w:rPr>
        <w:t xml:space="preserve">　　</w:t>
      </w:r>
      <w:r w:rsidRPr="00997F1A">
        <w:rPr>
          <w:rFonts w:ascii="HG丸ｺﾞｼｯｸM-PRO" w:eastAsia="HG丸ｺﾞｼｯｸM-PRO" w:hint="eastAsia"/>
          <w:sz w:val="24"/>
          <w:u w:val="single"/>
        </w:rPr>
        <w:t xml:space="preserve">　　年</w:t>
      </w:r>
      <w:r>
        <w:rPr>
          <w:rFonts w:ascii="HG丸ｺﾞｼｯｸM-PRO" w:eastAsia="HG丸ｺﾞｼｯｸM-PRO" w:hint="eastAsia"/>
          <w:sz w:val="24"/>
          <w:u w:val="single"/>
        </w:rPr>
        <w:t xml:space="preserve">　　月　　日　</w:t>
      </w:r>
      <w:r w:rsidRPr="00DB6F88">
        <w:rPr>
          <w:rFonts w:ascii="HG丸ｺﾞｼｯｸM-PRO" w:eastAsia="HG丸ｺﾞｼｯｸM-PRO" w:hint="eastAsia"/>
          <w:sz w:val="24"/>
          <w:u w:val="single"/>
        </w:rPr>
        <w:t xml:space="preserve">　　</w:t>
      </w:r>
    </w:p>
    <w:p w14:paraId="4333EF5F" w14:textId="77777777" w:rsidR="009F7ED2" w:rsidRPr="00DB6F88" w:rsidRDefault="009F7ED2" w:rsidP="009F7ED2">
      <w:pPr>
        <w:ind w:right="1964"/>
        <w:rPr>
          <w:rFonts w:ascii="HG丸ｺﾞｼｯｸM-PRO" w:eastAsia="HG丸ｺﾞｼｯｸM-PRO"/>
          <w:sz w:val="24"/>
          <w:u w:val="single"/>
        </w:rPr>
      </w:pPr>
      <w:r w:rsidRPr="00DB6F88">
        <w:rPr>
          <w:rFonts w:ascii="HG丸ｺﾞｼｯｸM-PRO" w:eastAsia="HG丸ｺﾞｼｯｸM-PRO" w:hint="eastAsia"/>
          <w:sz w:val="24"/>
          <w:u w:val="single"/>
        </w:rPr>
        <w:t xml:space="preserve">医療機関名　　　　　　　　　　</w:t>
      </w:r>
      <w:r>
        <w:rPr>
          <w:rFonts w:ascii="HG丸ｺﾞｼｯｸM-PRO" w:eastAsia="HG丸ｺﾞｼｯｸM-PRO" w:hint="eastAsia"/>
          <w:sz w:val="24"/>
          <w:u w:val="single"/>
        </w:rPr>
        <w:t xml:space="preserve">　　　　　　</w:t>
      </w:r>
    </w:p>
    <w:p w14:paraId="3A72E6A7" w14:textId="77777777" w:rsidR="009F7ED2" w:rsidRPr="006F4754" w:rsidRDefault="009F7ED2" w:rsidP="009F7ED2">
      <w:pPr>
        <w:rPr>
          <w:rFonts w:ascii="HG丸ｺﾞｼｯｸM-PRO" w:eastAsia="HG丸ｺﾞｼｯｸM-PRO"/>
          <w:sz w:val="24"/>
        </w:rPr>
      </w:pPr>
      <w:r w:rsidRPr="00DB6F88">
        <w:rPr>
          <w:rFonts w:ascii="HG丸ｺﾞｼｯｸM-PRO" w:eastAsia="HG丸ｺﾞｼｯｸM-PRO" w:hint="eastAsia"/>
          <w:sz w:val="24"/>
          <w:u w:val="single"/>
        </w:rPr>
        <w:t xml:space="preserve">医師名　　　　　　　　　　</w:t>
      </w:r>
      <w:r>
        <w:rPr>
          <w:rFonts w:ascii="HG丸ｺﾞｼｯｸM-PRO" w:eastAsia="HG丸ｺﾞｼｯｸM-PRO" w:hint="eastAsia"/>
          <w:sz w:val="24"/>
          <w:u w:val="single"/>
        </w:rPr>
        <w:t xml:space="preserve">　　　　　　　</w:t>
      </w:r>
      <w:r w:rsidRPr="00DB6F88">
        <w:rPr>
          <w:rFonts w:ascii="HG丸ｺﾞｼｯｸM-PRO" w:eastAsia="HG丸ｺﾞｼｯｸM-PRO" w:hint="eastAsia"/>
          <w:sz w:val="24"/>
          <w:u w:val="single"/>
        </w:rPr>
        <w:t xml:space="preserve">　</w:t>
      </w:r>
      <w:r w:rsidRPr="00DB6F88">
        <w:rPr>
          <w:rFonts w:ascii="HG丸ｺﾞｼｯｸM-PRO" w:eastAsia="HG丸ｺﾞｼｯｸM-PRO" w:hint="eastAsia"/>
          <w:sz w:val="24"/>
        </w:rPr>
        <w:t xml:space="preserve">　</w:t>
      </w:r>
      <w:r>
        <w:rPr>
          <w:rFonts w:ascii="HG丸ｺﾞｼｯｸM-PRO" w:eastAsia="HG丸ｺﾞｼｯｸM-PRO" w:hint="eastAsia"/>
          <w:sz w:val="24"/>
        </w:rPr>
        <w:t xml:space="preserve">　</w:t>
      </w:r>
    </w:p>
    <w:sectPr w:rsidR="009F7ED2" w:rsidRPr="006F4754"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51679E"/>
    <w:rsid w:val="009F7ED2"/>
    <w:rsid w:val="00B3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dcterms:created xsi:type="dcterms:W3CDTF">2025-04-02T02:59:00Z</dcterms:created>
  <dcterms:modified xsi:type="dcterms:W3CDTF">2025-04-02T05:08:00Z</dcterms:modified>
</cp:coreProperties>
</file>