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3"/>
      </w:tblGrid>
      <w:tr w:rsidR="00EA0E87" w14:paraId="6992D370" w14:textId="77777777">
        <w:tblPrEx>
          <w:tblCellMar>
            <w:top w:w="0" w:type="dxa"/>
            <w:bottom w:w="0" w:type="dxa"/>
          </w:tblCellMar>
        </w:tblPrEx>
        <w:tc>
          <w:tcPr>
            <w:tcW w:w="9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A40F4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425AA1B7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29FAB17D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1177D13E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int="eastAsia"/>
                <w:b/>
                <w:bCs/>
                <w:spacing w:val="2"/>
                <w:sz w:val="48"/>
                <w:szCs w:val="48"/>
              </w:rPr>
              <w:t>診</w:t>
            </w: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rFonts w:hint="eastAsia"/>
                <w:b/>
                <w:bCs/>
                <w:spacing w:val="2"/>
                <w:sz w:val="48"/>
                <w:szCs w:val="48"/>
              </w:rPr>
              <w:t>断</w:t>
            </w: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rFonts w:hint="eastAsia"/>
                <w:b/>
                <w:bCs/>
                <w:spacing w:val="2"/>
                <w:sz w:val="48"/>
                <w:szCs w:val="48"/>
              </w:rPr>
              <w:t>書</w:t>
            </w:r>
          </w:p>
          <w:p w14:paraId="3CA30048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544E8BF1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645B88D2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269CCC30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6852167E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住　　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</w:t>
            </w:r>
            <w:r>
              <w:t xml:space="preserve">  </w:t>
            </w:r>
          </w:p>
          <w:p w14:paraId="3035BD6F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18B1271D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  </w:t>
            </w:r>
            <w:r>
              <w:rPr>
                <w:rFonts w:hint="eastAsia"/>
              </w:rPr>
              <w:t xml:space="preserve">氏　　名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</w:t>
            </w:r>
            <w:r>
              <w:t xml:space="preserve">  </w:t>
            </w:r>
          </w:p>
          <w:p w14:paraId="5F364A91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40D77E02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>
              <w:rPr>
                <w:rFonts w:hint="eastAsia"/>
              </w:rPr>
              <w:t xml:space="preserve">生年月日　</w:t>
            </w:r>
            <w:r>
              <w:rPr>
                <w:rFonts w:hint="eastAsia"/>
                <w:u w:val="single" w:color="000000"/>
              </w:rPr>
              <w:t xml:space="preserve">昭・平・西暦　</w:t>
            </w:r>
            <w:r>
              <w:rPr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14:paraId="2609EAB2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657D6B94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17950075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496" w:lineRule="exact"/>
              <w:ind w:left="484" w:right="48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上記の者は検診の結果、結核、皮膚疾患、その他厚生労働大臣の指定する伝染性疾患の症状を認めません。</w:t>
            </w:r>
          </w:p>
          <w:p w14:paraId="4A3F4D5D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496" w:lineRule="exact"/>
              <w:ind w:firstLine="484"/>
              <w:jc w:val="left"/>
              <w:rPr>
                <w:rFonts w:hAnsi="Times New Roman" w:cs="Times New Roman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上記のとおり診断いたします。</w:t>
            </w:r>
          </w:p>
          <w:p w14:paraId="7987BFD9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67D7EA94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614F2E9E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35BC5118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147FDC90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令和　　年　　月　　日</w:t>
            </w:r>
          </w:p>
          <w:p w14:paraId="083D47CC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31F81B87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1644C949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医療機関名</w:t>
            </w:r>
          </w:p>
          <w:p w14:paraId="67EAB4AF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32227C23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所　在　地</w:t>
            </w:r>
          </w:p>
          <w:p w14:paraId="70010708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7277A036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医師名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</w:t>
            </w:r>
            <w:r w:rsidR="0096266B">
              <w:rPr>
                <w:rFonts w:hint="eastAsia"/>
              </w:rPr>
              <w:t>印</w:t>
            </w:r>
          </w:p>
          <w:p w14:paraId="724A1D71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20587290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C2FB12F" w14:textId="77777777" w:rsidR="00EA0E87" w:rsidRDefault="00EA0E87" w:rsidP="0096266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387" w:right="120" w:hanging="387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結核については、Ｘ線撮影による所見を加えても差し支えありません。</w:t>
            </w:r>
          </w:p>
          <w:p w14:paraId="4CAD6517" w14:textId="77777777" w:rsidR="00EA0E87" w:rsidRDefault="00EA0E87" w:rsidP="0096266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387" w:right="120" w:hanging="387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２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皮膚疾患は「理容所及び美容所における衛生管理要領（昭和</w:t>
            </w:r>
            <w:r>
              <w:rPr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日環指第</w:t>
            </w:r>
            <w:r>
              <w:rPr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>号厚省環境衛生局長通知）第三の２の（１）イに基づき、感染性の皮膚疾患（伝染性膿痂疹（トビヒ）、単純性疱疹、頭部白癬（シラクモ）、疥癬等）をいいます。</w:t>
            </w:r>
          </w:p>
          <w:p w14:paraId="330BF780" w14:textId="77777777" w:rsidR="00EA0E87" w:rsidRDefault="00EA0E87" w:rsidP="0096266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387" w:right="120" w:hanging="387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その他厚生労働大臣の指定する伝染性疾患は、現在のところ、指定はありません。</w:t>
            </w:r>
          </w:p>
          <w:p w14:paraId="6D22C2AA" w14:textId="77777777" w:rsidR="00EA0E87" w:rsidRDefault="00EA0E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0C66E3E" w14:textId="77777777" w:rsidR="00EA0E87" w:rsidRDefault="00EA0E87">
      <w:pPr>
        <w:adjustRightInd/>
        <w:spacing w:line="16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</w:p>
    <w:p w14:paraId="17801259" w14:textId="77777777" w:rsidR="0096266B" w:rsidRDefault="00EA0E87">
      <w:pPr>
        <w:adjustRightInd/>
        <w:ind w:left="242" w:hanging="120"/>
        <w:rPr>
          <w:sz w:val="22"/>
          <w:szCs w:val="22"/>
        </w:rPr>
      </w:pPr>
      <w:r>
        <w:rPr>
          <w:rFonts w:hint="eastAsia"/>
          <w:sz w:val="22"/>
          <w:szCs w:val="22"/>
        </w:rPr>
        <w:t>理容所・美容所の開設、従事する理容師・美容師の変更等の届出の際に提出してください。</w:t>
      </w:r>
    </w:p>
    <w:p w14:paraId="274CA14C" w14:textId="77777777" w:rsidR="00EA0E87" w:rsidRDefault="00EA0E87" w:rsidP="0096266B">
      <w:pPr>
        <w:adjustRightInd/>
        <w:ind w:firstLineChars="50" w:firstLine="111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・診断書は診断年月日より３ヶ月以内のものを提出してください。</w:t>
      </w:r>
    </w:p>
    <w:p w14:paraId="41D4A698" w14:textId="77777777" w:rsidR="00EA0E87" w:rsidRDefault="00EA0E87" w:rsidP="0096266B">
      <w:pPr>
        <w:adjustRightInd/>
        <w:ind w:firstLineChars="50" w:firstLine="111"/>
      </w:pPr>
      <w:r>
        <w:rPr>
          <w:rFonts w:hint="eastAsia"/>
          <w:sz w:val="22"/>
          <w:szCs w:val="22"/>
        </w:rPr>
        <w:t>・診断書の用紙は、医療機関等備え付けのものでも構いません。</w:t>
      </w:r>
    </w:p>
    <w:sectPr w:rsidR="00EA0E87">
      <w:type w:val="continuous"/>
      <w:pgSz w:w="11906" w:h="16838"/>
      <w:pgMar w:top="1134" w:right="1134" w:bottom="566" w:left="1086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C36B" w14:textId="77777777" w:rsidR="00EA0E87" w:rsidRDefault="00EA0E87">
      <w:r>
        <w:separator/>
      </w:r>
    </w:p>
  </w:endnote>
  <w:endnote w:type="continuationSeparator" w:id="0">
    <w:p w14:paraId="33BFC900" w14:textId="77777777" w:rsidR="00EA0E87" w:rsidRDefault="00EA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E1B9" w14:textId="77777777" w:rsidR="00EA0E87" w:rsidRDefault="00EA0E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8B21C" w14:textId="77777777" w:rsidR="00EA0E87" w:rsidRDefault="00EA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66"/>
  <w:hyphenationZone w:val="0"/>
  <w:drawingGridHorizontalSpacing w:val="409"/>
  <w:drawingGridVerticalSpacing w:val="3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266B"/>
    <w:rsid w:val="004C53A2"/>
    <w:rsid w:val="0096266B"/>
    <w:rsid w:val="00E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D3234"/>
  <w14:defaultImageDpi w14:val="0"/>
  <w15:docId w15:val="{43D43711-3894-4B50-A16F-16A04867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2018-08-24T00:58:00Z</cp:lastPrinted>
  <dcterms:created xsi:type="dcterms:W3CDTF">2025-08-13T22:44:00Z</dcterms:created>
  <dcterms:modified xsi:type="dcterms:W3CDTF">2025-08-13T22:44:00Z</dcterms:modified>
</cp:coreProperties>
</file>