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00B" w:rsidRPr="00194A6E" w:rsidRDefault="00194A6E" w:rsidP="00194A6E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  <w:u w:val="single"/>
        </w:rPr>
      </w:pPr>
      <w:bookmarkStart w:id="0" w:name="_GoBack"/>
      <w:bookmarkEnd w:id="0"/>
      <w:r w:rsidRPr="00194A6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  <w:u w:val="single"/>
        </w:rPr>
        <w:t xml:space="preserve">医療法人健和会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  <w:u w:val="single"/>
        </w:rPr>
        <w:t xml:space="preserve">　</w:t>
      </w:r>
      <w:r w:rsidRPr="00194A6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  <w:u w:val="single"/>
        </w:rPr>
        <w:t>奈良東病院</w:t>
      </w:r>
    </w:p>
    <w:p w:rsidR="00194A6E" w:rsidRDefault="00194A6E" w:rsidP="00AA361B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44"/>
          <w:szCs w:val="44"/>
        </w:rPr>
      </w:pPr>
    </w:p>
    <w:p w:rsidR="00AA361B" w:rsidRPr="00194A6E" w:rsidRDefault="00AA361B" w:rsidP="00AA361B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36"/>
          <w:szCs w:val="36"/>
        </w:rPr>
      </w:pPr>
      <w:r w:rsidRPr="00194A6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</w:rPr>
        <w:t>後発医薬品採用基準</w:t>
      </w:r>
    </w:p>
    <w:p w:rsidR="00AA361B" w:rsidRPr="00AA361B" w:rsidRDefault="00AA361B" w:rsidP="00AA361B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AA361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【基本条件】</w:t>
      </w:r>
    </w:p>
    <w:p w:rsidR="00AA361B" w:rsidRPr="00AA361B" w:rsidRDefault="00AA361B" w:rsidP="00AA361B">
      <w:pPr>
        <w:widowControl/>
        <w:ind w:firstLineChars="100" w:firstLine="24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1</w:t>
      </w:r>
      <w:r w:rsidRPr="00AA361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.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="006B019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有効性、安全性が確証</w:t>
      </w:r>
      <w:r w:rsidRPr="00AA361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され、経済効果が期待できる医薬品であること。</w:t>
      </w:r>
    </w:p>
    <w:p w:rsidR="007B5AE7" w:rsidRDefault="00AA361B" w:rsidP="007B5AE7">
      <w:pPr>
        <w:widowControl/>
        <w:ind w:firstLineChars="100" w:firstLine="24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2</w:t>
      </w:r>
      <w:r w:rsidRPr="00AA361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.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="009C33A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原則として採用される後発医薬品の効能効果、用法用量が先発品と同一であること。</w:t>
      </w:r>
    </w:p>
    <w:p w:rsidR="007B5AE7" w:rsidRDefault="00AA361B" w:rsidP="007B5AE7">
      <w:pPr>
        <w:widowControl/>
        <w:ind w:firstLineChars="100" w:firstLine="24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3</w:t>
      </w:r>
      <w:r w:rsidRPr="00AA361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.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Pr="00AA361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発売後一定期間を経過し、効果・副作用発現頻度等において先発医薬品と同等以上の評価が</w:t>
      </w:r>
    </w:p>
    <w:p w:rsidR="006E68E0" w:rsidRDefault="00AA361B" w:rsidP="007B5AE7">
      <w:pPr>
        <w:widowControl/>
        <w:ind w:firstLineChars="250" w:firstLine="60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AA361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得られていること</w:t>
      </w:r>
    </w:p>
    <w:p w:rsidR="00AA361B" w:rsidRDefault="00AA361B" w:rsidP="00AA361B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  4.</w:t>
      </w:r>
      <w:r w:rsidR="009C33A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該当医薬品に関し適正な情報提供が行われる</w:t>
      </w:r>
      <w:r w:rsidR="00E1790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医薬品メーカー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の製品であること。</w:t>
      </w:r>
    </w:p>
    <w:p w:rsidR="0062700B" w:rsidRDefault="0062700B" w:rsidP="00AA361B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</w:p>
    <w:p w:rsidR="00AA361B" w:rsidRDefault="00AA361B" w:rsidP="00AA361B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AA361B"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  <w:t>【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  <w:t>品質</w:t>
      </w:r>
      <w:r w:rsidRPr="00AA361B"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  <w:t>】</w:t>
      </w:r>
    </w:p>
    <w:p w:rsidR="00AA361B" w:rsidRDefault="00AA361B" w:rsidP="00AA361B">
      <w:pPr>
        <w:pStyle w:val="a3"/>
        <w:widowControl/>
        <w:numPr>
          <w:ilvl w:val="0"/>
          <w:numId w:val="1"/>
        </w:numPr>
        <w:ind w:leftChars="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製剤特性において先発医薬品との同等性が保証されており、添加剤および試験データが公表されていること。</w:t>
      </w:r>
    </w:p>
    <w:p w:rsidR="00E17900" w:rsidRDefault="00E17900" w:rsidP="00AA361B">
      <w:pPr>
        <w:pStyle w:val="a3"/>
        <w:widowControl/>
        <w:numPr>
          <w:ilvl w:val="0"/>
          <w:numId w:val="1"/>
        </w:numPr>
        <w:ind w:leftChars="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無包装時の安定性試験結果が提供されていること</w:t>
      </w:r>
      <w:r w:rsidR="00D3719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。</w:t>
      </w:r>
    </w:p>
    <w:p w:rsidR="00D37196" w:rsidRPr="00194A6E" w:rsidRDefault="00D37196" w:rsidP="00194A6E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</w:p>
    <w:p w:rsidR="00AA361B" w:rsidRDefault="00AA361B" w:rsidP="00AA361B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AA361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【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供給</w:t>
      </w:r>
      <w:r w:rsidR="009C33A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・流通体制</w:t>
      </w:r>
      <w:r w:rsidRPr="00AA361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】</w:t>
      </w:r>
    </w:p>
    <w:p w:rsidR="00AA361B" w:rsidRDefault="009C33AC" w:rsidP="00AA361B">
      <w:pPr>
        <w:pStyle w:val="a3"/>
        <w:widowControl/>
        <w:numPr>
          <w:ilvl w:val="0"/>
          <w:numId w:val="2"/>
        </w:numPr>
        <w:ind w:leftChars="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安定供給が保証されていること</w:t>
      </w:r>
      <w:r w:rsidR="00AA361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。</w:t>
      </w:r>
    </w:p>
    <w:p w:rsidR="00AA361B" w:rsidRDefault="00AA361B" w:rsidP="00AA361B">
      <w:pPr>
        <w:pStyle w:val="a3"/>
        <w:widowControl/>
        <w:numPr>
          <w:ilvl w:val="0"/>
          <w:numId w:val="2"/>
        </w:numPr>
        <w:ind w:leftChars="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流通段階において</w:t>
      </w:r>
      <w:r w:rsidR="006B019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適正に保管管理されていること。</w:t>
      </w:r>
    </w:p>
    <w:p w:rsidR="0062700B" w:rsidRDefault="0062700B" w:rsidP="00AA361B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</w:p>
    <w:p w:rsidR="00AA361B" w:rsidRDefault="00AA361B" w:rsidP="00AA361B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AA361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【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事故防止対策</w:t>
      </w:r>
      <w:r w:rsidRPr="00AA361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】</w:t>
      </w:r>
    </w:p>
    <w:p w:rsidR="0062700B" w:rsidRDefault="00AB3CB1" w:rsidP="0062700B">
      <w:pPr>
        <w:pStyle w:val="a3"/>
        <w:widowControl/>
        <w:numPr>
          <w:ilvl w:val="0"/>
          <w:numId w:val="3"/>
        </w:numPr>
        <w:ind w:leftChars="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医療事故防止に配慮された外観、名称であること。</w:t>
      </w:r>
    </w:p>
    <w:p w:rsidR="00194A6E" w:rsidRDefault="00194A6E" w:rsidP="0062700B">
      <w:pPr>
        <w:pStyle w:val="a3"/>
        <w:widowControl/>
        <w:numPr>
          <w:ilvl w:val="0"/>
          <w:numId w:val="3"/>
        </w:numPr>
        <w:ind w:leftChars="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医薬品本体に識別記号、名称等の刻印または印刷がされており、鑑別がしやすいこと。</w:t>
      </w:r>
    </w:p>
    <w:p w:rsidR="0062700B" w:rsidRPr="00AB2576" w:rsidRDefault="006B0197" w:rsidP="0062700B">
      <w:pPr>
        <w:pStyle w:val="a3"/>
        <w:widowControl/>
        <w:numPr>
          <w:ilvl w:val="0"/>
          <w:numId w:val="3"/>
        </w:numPr>
        <w:ind w:leftChars="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問題</w:t>
      </w:r>
      <w:r w:rsidR="00AB3CB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発生時には情報提供だけでなく、迅速な回収など適切な措置を講じる事ができる</w:t>
      </w:r>
      <w:r w:rsidR="0062700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医薬品メーカーであること。</w:t>
      </w:r>
    </w:p>
    <w:p w:rsidR="0062700B" w:rsidRDefault="0062700B" w:rsidP="0062700B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62700B" w:rsidRDefault="0062700B" w:rsidP="0062700B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E33D5F" w:rsidRDefault="00E33D5F" w:rsidP="0062700B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E33D5F" w:rsidRDefault="00E33D5F" w:rsidP="0062700B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62700B" w:rsidRDefault="0062700B" w:rsidP="0062700B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平成26年6月制定</w:t>
      </w:r>
    </w:p>
    <w:p w:rsidR="00AB2576" w:rsidRPr="0062700B" w:rsidRDefault="00AB2576" w:rsidP="0062700B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令和 元年</w:t>
      </w:r>
      <w:r w:rsidR="00C80B1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6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月改訂</w:t>
      </w:r>
    </w:p>
    <w:sectPr w:rsidR="00AB2576" w:rsidRPr="0062700B" w:rsidSect="00AA36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95D91"/>
    <w:multiLevelType w:val="hybridMultilevel"/>
    <w:tmpl w:val="44D6197E"/>
    <w:lvl w:ilvl="0" w:tplc="CDCE00B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" w15:restartNumberingAfterBreak="0">
    <w:nsid w:val="3AB9059E"/>
    <w:multiLevelType w:val="hybridMultilevel"/>
    <w:tmpl w:val="C2A01D2C"/>
    <w:lvl w:ilvl="0" w:tplc="042A12E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" w15:restartNumberingAfterBreak="0">
    <w:nsid w:val="45232088"/>
    <w:multiLevelType w:val="hybridMultilevel"/>
    <w:tmpl w:val="2940D356"/>
    <w:lvl w:ilvl="0" w:tplc="FACCFA0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7C89693A"/>
    <w:multiLevelType w:val="hybridMultilevel"/>
    <w:tmpl w:val="BA280732"/>
    <w:lvl w:ilvl="0" w:tplc="D628676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1B"/>
    <w:rsid w:val="00003115"/>
    <w:rsid w:val="0007540F"/>
    <w:rsid w:val="00194A6E"/>
    <w:rsid w:val="0062700B"/>
    <w:rsid w:val="006B0197"/>
    <w:rsid w:val="006E68E0"/>
    <w:rsid w:val="007B5AE7"/>
    <w:rsid w:val="00924CCC"/>
    <w:rsid w:val="009C33AC"/>
    <w:rsid w:val="00AA361B"/>
    <w:rsid w:val="00AB2576"/>
    <w:rsid w:val="00AB3CB1"/>
    <w:rsid w:val="00B45B67"/>
    <w:rsid w:val="00C80B15"/>
    <w:rsid w:val="00D37196"/>
    <w:rsid w:val="00E17900"/>
    <w:rsid w:val="00E3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D26FF53-345B-48EF-BE1D-4808900F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61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80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0B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namisaki</dc:creator>
  <cp:lastModifiedBy>奈良県</cp:lastModifiedBy>
  <cp:revision>2</cp:revision>
  <cp:lastPrinted>2019-08-16T01:12:00Z</cp:lastPrinted>
  <dcterms:created xsi:type="dcterms:W3CDTF">2019-10-17T10:38:00Z</dcterms:created>
  <dcterms:modified xsi:type="dcterms:W3CDTF">2019-10-17T10:38:00Z</dcterms:modified>
</cp:coreProperties>
</file>